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C9" w:rsidRPr="00AF4DC9" w:rsidRDefault="00AF4DC9">
      <w:pPr>
        <w:rPr>
          <w:b/>
          <w:sz w:val="24"/>
          <w:u w:val="single"/>
        </w:rPr>
      </w:pPr>
      <w:r w:rsidRPr="00AF4DC9">
        <w:rPr>
          <w:b/>
          <w:sz w:val="24"/>
          <w:u w:val="single"/>
        </w:rPr>
        <w:t>DİĞER FAALİYETLERİMİZ:</w:t>
      </w:r>
    </w:p>
    <w:p w:rsidR="00AA149F" w:rsidRPr="00C36D42" w:rsidRDefault="00AA149F">
      <w:pPr>
        <w:rPr>
          <w:u w:val="single"/>
        </w:rPr>
      </w:pPr>
      <w:r w:rsidRPr="00C36D42">
        <w:rPr>
          <w:b/>
          <w:u w:val="single"/>
        </w:rPr>
        <w:t xml:space="preserve">Hafızlık Sağlama </w:t>
      </w:r>
      <w:proofErr w:type="gramStart"/>
      <w:r w:rsidRPr="00C36D42">
        <w:rPr>
          <w:b/>
          <w:u w:val="single"/>
        </w:rPr>
        <w:t>Faaliyeti</w:t>
      </w:r>
      <w:r w:rsidRPr="00C36D42">
        <w:rPr>
          <w:u w:val="single"/>
        </w:rPr>
        <w:t xml:space="preserve"> :</w:t>
      </w:r>
      <w:proofErr w:type="gramEnd"/>
      <w:r w:rsidRPr="00C36D42">
        <w:rPr>
          <w:u w:val="single"/>
        </w:rPr>
        <w:t xml:space="preserve"> </w:t>
      </w:r>
    </w:p>
    <w:p w:rsidR="00AB0582" w:rsidRDefault="00AA149F">
      <w:r>
        <w:t xml:space="preserve">1980 yılların başlarından itibaren vakfımıza bağlı </w:t>
      </w:r>
      <w:proofErr w:type="spellStart"/>
      <w:r>
        <w:t>Uluırmak</w:t>
      </w:r>
      <w:proofErr w:type="spellEnd"/>
      <w:r>
        <w:t xml:space="preserve"> Nuraniye </w:t>
      </w:r>
      <w:proofErr w:type="spellStart"/>
      <w:r>
        <w:t>Kur’an</w:t>
      </w:r>
      <w:proofErr w:type="spellEnd"/>
      <w:r>
        <w:t xml:space="preserve"> </w:t>
      </w:r>
      <w:proofErr w:type="gramStart"/>
      <w:r>
        <w:t>Kursu,İçeri</w:t>
      </w:r>
      <w:proofErr w:type="gramEnd"/>
      <w:r>
        <w:t xml:space="preserve"> Çumra </w:t>
      </w:r>
      <w:proofErr w:type="spellStart"/>
      <w:r>
        <w:t>Kur’an</w:t>
      </w:r>
      <w:proofErr w:type="spellEnd"/>
      <w:r>
        <w:t xml:space="preserve"> Kursu ve Bozkır Sorgun </w:t>
      </w:r>
      <w:proofErr w:type="spellStart"/>
      <w:r>
        <w:t>Kur’an</w:t>
      </w:r>
      <w:proofErr w:type="spellEnd"/>
      <w:r>
        <w:t xml:space="preserve"> Kursunda hafızlığını tamamlayan; </w:t>
      </w:r>
      <w:proofErr w:type="spellStart"/>
      <w:r>
        <w:t>Hacıveyiszade</w:t>
      </w:r>
      <w:proofErr w:type="spellEnd"/>
      <w:r>
        <w:t xml:space="preserve"> öğrenci yurdumuzda kalarak liselere devam eden ve bunun dışında Konya’nın diğer </w:t>
      </w:r>
      <w:proofErr w:type="spellStart"/>
      <w:r>
        <w:t>Kur’an</w:t>
      </w:r>
      <w:proofErr w:type="spellEnd"/>
      <w:r>
        <w:t xml:space="preserve"> Kurslarından mezun olan liselerde okuyan hafızlara ve daha sonradan ilave olan üniversiteli hafızlara Konya’nın seçkin hocaları tarafından düzenli olarak </w:t>
      </w:r>
      <w:proofErr w:type="spellStart"/>
      <w:r>
        <w:t>Hacıveyiszade</w:t>
      </w:r>
      <w:proofErr w:type="spellEnd"/>
      <w:r>
        <w:t xml:space="preserve"> öğrenci yurdumuzda hafta sonlarında hafızlıkları sağlatılmaktadır. Yurdumuzun yenilenmek üzere yıkılmasıyla birlikte bu faaliyetimiz vakıf merkez binamızda devem ettirilmektedir.</w:t>
      </w:r>
      <w:r w:rsidR="00C36D42">
        <w:t xml:space="preserve"> </w:t>
      </w:r>
      <w:r>
        <w:t xml:space="preserve">Ayrıca isteyenlere Tashih-i </w:t>
      </w:r>
      <w:proofErr w:type="spellStart"/>
      <w:r>
        <w:t>Huruf</w:t>
      </w:r>
      <w:proofErr w:type="spellEnd"/>
      <w:r>
        <w:t xml:space="preserve"> </w:t>
      </w:r>
      <w:proofErr w:type="spellStart"/>
      <w:r>
        <w:t>dersleride</w:t>
      </w:r>
      <w:proofErr w:type="spellEnd"/>
      <w:r>
        <w:t xml:space="preserve"> verilmektedir. 90 civarındaki liseli ve üniversiteli yurt dışından gelmiş yabancı uyruk öğrencilerde </w:t>
      </w:r>
      <w:proofErr w:type="gramStart"/>
      <w:r>
        <w:t>dahil</w:t>
      </w:r>
      <w:proofErr w:type="gramEnd"/>
      <w:r>
        <w:t xml:space="preserve"> bu öğrencilere sabah kahvaltısı ve hafızlık destek </w:t>
      </w:r>
      <w:proofErr w:type="spellStart"/>
      <w:r>
        <w:t>bursuda</w:t>
      </w:r>
      <w:proofErr w:type="spellEnd"/>
      <w:r>
        <w:t xml:space="preserve"> verilmektedir.</w:t>
      </w:r>
    </w:p>
    <w:p w:rsidR="00AA149F" w:rsidRPr="00C36D42" w:rsidRDefault="00AA149F">
      <w:pPr>
        <w:rPr>
          <w:b/>
          <w:u w:val="single"/>
        </w:rPr>
      </w:pPr>
      <w:r w:rsidRPr="00C36D42">
        <w:rPr>
          <w:b/>
          <w:u w:val="single"/>
        </w:rPr>
        <w:t>Kadir Gecesi Faaliyeti:</w:t>
      </w:r>
    </w:p>
    <w:p w:rsidR="00AA149F" w:rsidRDefault="00AA149F">
      <w:r>
        <w:t xml:space="preserve">Bağış vakfiyeleri gereği Necmettin Erbakan Üniversitesi İlahiyat Fakültesi Camiinde ve Meram </w:t>
      </w:r>
      <w:proofErr w:type="spellStart"/>
      <w:r>
        <w:t>Karacığan</w:t>
      </w:r>
      <w:proofErr w:type="spellEnd"/>
      <w:r>
        <w:t xml:space="preserve"> Camiinde </w:t>
      </w:r>
      <w:r w:rsidR="00C36D42">
        <w:t xml:space="preserve">Hatim okutulması, </w:t>
      </w:r>
      <w:proofErr w:type="spellStart"/>
      <w:r w:rsidR="00C36D42">
        <w:t>Mevlid</w:t>
      </w:r>
      <w:proofErr w:type="spellEnd"/>
      <w:r w:rsidR="00C36D42">
        <w:t xml:space="preserve"> okutulması, Sakalı Şerif ziyareti </w:t>
      </w:r>
      <w:proofErr w:type="gramStart"/>
      <w:r w:rsidR="00C36D42">
        <w:t>ve  bal</w:t>
      </w:r>
      <w:proofErr w:type="gramEnd"/>
      <w:r w:rsidR="00C36D42">
        <w:t xml:space="preserve"> şerbeti ikramı her yıl düzenli olarak Kadir Gecelerinde yapılmaktadır.</w:t>
      </w:r>
    </w:p>
    <w:p w:rsidR="00C36D42" w:rsidRPr="00C36D42" w:rsidRDefault="00C36D42">
      <w:pPr>
        <w:rPr>
          <w:b/>
          <w:u w:val="single"/>
        </w:rPr>
      </w:pPr>
      <w:r w:rsidRPr="00C36D42">
        <w:rPr>
          <w:b/>
          <w:u w:val="single"/>
        </w:rPr>
        <w:t>Hatim Programı:</w:t>
      </w:r>
    </w:p>
    <w:p w:rsidR="00C36D42" w:rsidRDefault="00C36D42">
      <w:proofErr w:type="spellStart"/>
      <w:r>
        <w:t>Uluırmak</w:t>
      </w:r>
      <w:proofErr w:type="spellEnd"/>
      <w:r>
        <w:t xml:space="preserve"> Nuraniye </w:t>
      </w:r>
      <w:proofErr w:type="spellStart"/>
      <w:r>
        <w:t>Kur’an</w:t>
      </w:r>
      <w:proofErr w:type="spellEnd"/>
      <w:r>
        <w:t xml:space="preserve"> Kursumuzun başlangıç yıllarından itibaren her Perşembe gecesi vakfımıza gerek gayrimenkul gerek ayni ve nakdi bağışlarda bulunan kişilerin kendilerine ve geçmişlerine düzenli olarak hatimler okutulmaktadır.</w:t>
      </w:r>
    </w:p>
    <w:p w:rsidR="00C36D42" w:rsidRPr="00C36D42" w:rsidRDefault="00C36D42">
      <w:pPr>
        <w:rPr>
          <w:b/>
          <w:u w:val="single"/>
        </w:rPr>
      </w:pPr>
      <w:r w:rsidRPr="00C36D42">
        <w:rPr>
          <w:b/>
          <w:u w:val="single"/>
        </w:rPr>
        <w:t>Buluşma Programları:</w:t>
      </w:r>
    </w:p>
    <w:p w:rsidR="00C36D42" w:rsidRDefault="00C36D42">
      <w:r>
        <w:t xml:space="preserve">Türk Anadolu Vakfı Buluşmaları adıyla yılın belirli bir gününde vakfımızda görev almış, yurtlarımızda ve kurslarımızda kalmış </w:t>
      </w:r>
      <w:r w:rsidR="005F796E">
        <w:t>öğrenciler</w:t>
      </w:r>
      <w:r>
        <w:t xml:space="preserve"> ve halen kalmakta olan öğrencilerimizle buluşma programları yapılmaktadır.</w:t>
      </w:r>
    </w:p>
    <w:p w:rsidR="000F2792" w:rsidRDefault="000C18D2">
      <w:r w:rsidRPr="000C18D2">
        <w:rPr>
          <w:b/>
          <w:u w:val="single"/>
        </w:rPr>
        <w:t>İlahiyat Fakülteleri</w:t>
      </w:r>
      <w:r w:rsidR="005F796E">
        <w:rPr>
          <w:b/>
          <w:u w:val="single"/>
        </w:rPr>
        <w:t xml:space="preserve"> ve İmam Hatip </w:t>
      </w:r>
      <w:proofErr w:type="gramStart"/>
      <w:r w:rsidR="005F796E">
        <w:rPr>
          <w:b/>
          <w:u w:val="single"/>
        </w:rPr>
        <w:t xml:space="preserve">Liseleri </w:t>
      </w:r>
      <w:r>
        <w:t xml:space="preserve"> </w:t>
      </w:r>
      <w:r w:rsidRPr="000C18D2">
        <w:rPr>
          <w:b/>
          <w:u w:val="single"/>
        </w:rPr>
        <w:t>ile</w:t>
      </w:r>
      <w:proofErr w:type="gramEnd"/>
      <w:r w:rsidRPr="000C18D2">
        <w:rPr>
          <w:b/>
          <w:u w:val="single"/>
        </w:rPr>
        <w:t xml:space="preserve"> yapılan protokoller çerçevesinde yapılan programlar</w:t>
      </w:r>
      <w:r>
        <w:t>:</w:t>
      </w:r>
    </w:p>
    <w:p w:rsidR="000F2792" w:rsidRDefault="005F796E">
      <w:r>
        <w:t xml:space="preserve">Yapılan protokoller çerçevesinde dil öğretimi için yurt dışına giden öğrencilere ve diğer eğitim faaliyetleri ve yarışma programlarına </w:t>
      </w:r>
      <w:proofErr w:type="gramStart"/>
      <w:r>
        <w:t>imkanlar</w:t>
      </w:r>
      <w:proofErr w:type="gramEnd"/>
      <w:r>
        <w:t xml:space="preserve"> ölçüsünde eğitim desteği verilmektedir.</w:t>
      </w:r>
    </w:p>
    <w:p w:rsidR="008F5FEC" w:rsidRPr="001238CE" w:rsidRDefault="008F5FEC">
      <w:pPr>
        <w:rPr>
          <w:b/>
          <w:u w:val="single"/>
        </w:rPr>
      </w:pPr>
      <w:proofErr w:type="spellStart"/>
      <w:r w:rsidRPr="001238CE">
        <w:rPr>
          <w:b/>
          <w:u w:val="single"/>
        </w:rPr>
        <w:t>Hacıveyiszade</w:t>
      </w:r>
      <w:proofErr w:type="spellEnd"/>
      <w:r w:rsidRPr="001238CE">
        <w:rPr>
          <w:b/>
          <w:u w:val="single"/>
        </w:rPr>
        <w:t xml:space="preserve"> Hoca Efendiyi Anma ve Anlama Programı</w:t>
      </w:r>
      <w:r w:rsidR="001238CE">
        <w:rPr>
          <w:b/>
          <w:u w:val="single"/>
        </w:rPr>
        <w:t>:</w:t>
      </w:r>
    </w:p>
    <w:p w:rsidR="000F2792" w:rsidRDefault="000F2792">
      <w:r>
        <w:t xml:space="preserve">Her yıl şubat ayında </w:t>
      </w:r>
      <w:proofErr w:type="spellStart"/>
      <w:r>
        <w:t>Hacıveyiszade</w:t>
      </w:r>
      <w:proofErr w:type="spellEnd"/>
      <w:r>
        <w:t xml:space="preserve"> Hoca Efendiyi Anma ve anlama programları yapılmaktadır. Bu program </w:t>
      </w:r>
      <w:proofErr w:type="gramStart"/>
      <w:r>
        <w:t>dahilinde</w:t>
      </w:r>
      <w:proofErr w:type="gramEnd"/>
      <w:r>
        <w:t xml:space="preserve"> her yıl vakfımızın konusunu belirlediği Konya İlçelerindeki </w:t>
      </w:r>
      <w:proofErr w:type="spellStart"/>
      <w:r>
        <w:t>Kur’an</w:t>
      </w:r>
      <w:proofErr w:type="spellEnd"/>
      <w:r>
        <w:t xml:space="preserve"> Kursları ve İmam Hatip Lisesi öğrencileri arasında</w:t>
      </w:r>
      <w:r w:rsidR="005F796E">
        <w:t xml:space="preserve"> ödüllü </w:t>
      </w:r>
      <w:r>
        <w:t>kompoz</w:t>
      </w:r>
      <w:r w:rsidR="00094F94">
        <w:t>is</w:t>
      </w:r>
      <w:r>
        <w:t>yon yarışması yapılmaktadır.</w:t>
      </w:r>
    </w:p>
    <w:p w:rsidR="008F5FEC" w:rsidRPr="001238CE" w:rsidRDefault="008F5FEC">
      <w:pPr>
        <w:rPr>
          <w:b/>
          <w:u w:val="single"/>
        </w:rPr>
      </w:pPr>
      <w:r w:rsidRPr="001238CE">
        <w:rPr>
          <w:b/>
          <w:u w:val="single"/>
        </w:rPr>
        <w:t>Kurban Faaliyetleri:</w:t>
      </w:r>
    </w:p>
    <w:p w:rsidR="00C36D42" w:rsidRPr="00AB470B" w:rsidRDefault="008F5FEC">
      <w:pPr>
        <w:rPr>
          <w:i/>
        </w:rPr>
      </w:pPr>
      <w:r w:rsidRPr="00AB470B">
        <w:rPr>
          <w:i/>
        </w:rPr>
        <w:t xml:space="preserve">   Her ümmet için, Allah'ın kendilerine rızık olarak verdiği hayvanlar üzerine ismini ansınlar diye kurban kesmeyi meşru kıldık. İşte sizin ilahınız bir tek ilahtır. Şu halde yalnız ona teslim olun. Alçak gönüllüleri müjdele! (Hac 22/34)</w:t>
      </w:r>
    </w:p>
    <w:p w:rsidR="008F5FEC" w:rsidRPr="001238CE" w:rsidRDefault="008F5FEC">
      <w:pPr>
        <w:rPr>
          <w:b/>
          <w:i/>
        </w:rPr>
      </w:pPr>
      <w:r w:rsidRPr="001238CE">
        <w:rPr>
          <w:b/>
          <w:i/>
        </w:rPr>
        <w:t>Kurban Bağışımı Nasıl Yapabilirim?</w:t>
      </w:r>
    </w:p>
    <w:p w:rsidR="008F5FEC" w:rsidRPr="008F5FEC" w:rsidRDefault="008F5FEC">
      <w:r>
        <w:rPr>
          <w:b/>
        </w:rPr>
        <w:t xml:space="preserve">    </w:t>
      </w:r>
      <w:r>
        <w:t>Hayırseverlerimiz Kurban Bağışlarını</w:t>
      </w:r>
      <w:r w:rsidR="00C742BE">
        <w:t xml:space="preserve"> vakıf merkezimizi </w:t>
      </w:r>
      <w:r w:rsidR="005F796E">
        <w:t xml:space="preserve">ziyaret edip </w:t>
      </w:r>
      <w:proofErr w:type="gramStart"/>
      <w:r w:rsidR="005F796E">
        <w:t>vekalet</w:t>
      </w:r>
      <w:proofErr w:type="gramEnd"/>
      <w:r w:rsidR="005F796E">
        <w:t xml:space="preserve"> vererek veya </w:t>
      </w:r>
      <w:r w:rsidR="00941FE7">
        <w:t>banka hesap numaramıza</w:t>
      </w:r>
      <w:r w:rsidR="005F796E">
        <w:t xml:space="preserve"> vekalet açıklamasıyla birlikte </w:t>
      </w:r>
      <w:r w:rsidR="00941FE7">
        <w:t xml:space="preserve">HAVELE/EFT </w:t>
      </w:r>
      <w:r w:rsidR="005F796E">
        <w:t xml:space="preserve">yoluyla </w:t>
      </w:r>
      <w:r w:rsidR="00941FE7">
        <w:t>yapa</w:t>
      </w:r>
      <w:r w:rsidR="005F796E">
        <w:t>bilirler.</w:t>
      </w:r>
    </w:p>
    <w:p w:rsidR="008F5FEC" w:rsidRPr="00827A95" w:rsidRDefault="00827A95">
      <w:pPr>
        <w:rPr>
          <w:b/>
          <w:u w:val="single"/>
        </w:rPr>
      </w:pPr>
      <w:r w:rsidRPr="00827A95">
        <w:rPr>
          <w:b/>
          <w:u w:val="single"/>
        </w:rPr>
        <w:t>Vakıflar Haftası Programı:</w:t>
      </w:r>
    </w:p>
    <w:p w:rsidR="008F5FEC" w:rsidRDefault="004671AD">
      <w:r>
        <w:t xml:space="preserve">   </w:t>
      </w:r>
      <w:r w:rsidR="00827A95">
        <w:t xml:space="preserve">Her yıl mayıs ayında vakıflar haftası münasebetiyle </w:t>
      </w:r>
      <w:r w:rsidR="00071E56">
        <w:t>VAKIFLAR BÖLGE MÜDÜRLÜĞÜ ile ortaklaşa Kültürel gezi programları yapılmaktadır. Bu tür gezi programlarına özellikle Konya dışından okumaya gelen öğrenciler bir daha buraları göremeyebilecekleri için tercih edilmektedirler.</w:t>
      </w:r>
    </w:p>
    <w:sectPr w:rsidR="008F5FEC" w:rsidSect="001238CE">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A149F"/>
    <w:rsid w:val="00071E56"/>
    <w:rsid w:val="00094F94"/>
    <w:rsid w:val="000A2B03"/>
    <w:rsid w:val="000C18D2"/>
    <w:rsid w:val="000F2792"/>
    <w:rsid w:val="001238CE"/>
    <w:rsid w:val="00430BE2"/>
    <w:rsid w:val="00436CF9"/>
    <w:rsid w:val="004671AD"/>
    <w:rsid w:val="005174E1"/>
    <w:rsid w:val="005F796E"/>
    <w:rsid w:val="00646B49"/>
    <w:rsid w:val="00800B48"/>
    <w:rsid w:val="00827A95"/>
    <w:rsid w:val="008F5FEC"/>
    <w:rsid w:val="00941FE7"/>
    <w:rsid w:val="00A01420"/>
    <w:rsid w:val="00AA149F"/>
    <w:rsid w:val="00AB0582"/>
    <w:rsid w:val="00AB470B"/>
    <w:rsid w:val="00AF4DC9"/>
    <w:rsid w:val="00C22034"/>
    <w:rsid w:val="00C36D42"/>
    <w:rsid w:val="00C742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453</Words>
  <Characters>2585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 ANADOLU VAKFI</dc:creator>
  <cp:lastModifiedBy>TÜRK ANADOLU VAKFI</cp:lastModifiedBy>
  <cp:revision>28</cp:revision>
  <cp:lastPrinted>2019-11-22T11:49:00Z</cp:lastPrinted>
  <dcterms:created xsi:type="dcterms:W3CDTF">2019-11-22T06:18:00Z</dcterms:created>
  <dcterms:modified xsi:type="dcterms:W3CDTF">2019-11-22T13:18:00Z</dcterms:modified>
</cp:coreProperties>
</file>